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9D" w:rsidRPr="00551BF4" w:rsidRDefault="0010419D" w:rsidP="0010419D">
      <w:pPr>
        <w:rPr>
          <w:rFonts w:ascii="Times New Roman" w:hAnsi="Times New Roman" w:cs="Times New Roman"/>
          <w:b/>
          <w:sz w:val="24"/>
          <w:szCs w:val="24"/>
        </w:rPr>
      </w:pPr>
      <w:r w:rsidRPr="00551BF4">
        <w:rPr>
          <w:rFonts w:ascii="Times New Roman" w:hAnsi="Times New Roman" w:cs="Times New Roman"/>
          <w:b/>
          <w:sz w:val="24"/>
          <w:szCs w:val="24"/>
        </w:rPr>
        <w:t xml:space="preserve">Alergeny: 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103"/>
        <w:gridCol w:w="5103"/>
      </w:tblGrid>
      <w:tr w:rsidR="0010419D" w:rsidRPr="00551BF4" w:rsidTr="008B5750">
        <w:tc>
          <w:tcPr>
            <w:tcW w:w="5103" w:type="dxa"/>
          </w:tcPr>
          <w:p w:rsidR="0010419D" w:rsidRPr="00551BF4" w:rsidRDefault="0010419D" w:rsidP="00E8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5103" w:type="dxa"/>
          </w:tcPr>
          <w:p w:rsidR="0010419D" w:rsidRPr="00551BF4" w:rsidRDefault="0010419D" w:rsidP="00E8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b/>
                <w:sz w:val="24"/>
                <w:szCs w:val="24"/>
              </w:rPr>
              <w:t>Skład</w:t>
            </w: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Bazylia suszona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5B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Bazylia świeża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Biszkopty Petitki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mleko i orzechy, gluten,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Brokuł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Bułka kajzerka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gluten, jaja.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gluten, jaja.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Buraki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Chleb graham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Cieciorka 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sezam, orzechy.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Cukier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Cukier puder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Cukinia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Cynamon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gluten, gorczycę, seler, soję, mleko i jaja.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>Cząber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>Seler, soja, zboża zawierające gluten, gorczyca, jaja, mleko, nasiona sezamu.</w:t>
            </w: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Daktyle suszone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orzeszki ziemne, orzechy i sezam, dwutlenek siarki. 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Dramstik z kurczaka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Drożdże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Dynia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>Dżem 100 % owoców wiśniowy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>Dżem 100% owoców brzoskwiniowy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>Dżem 100% owoców truskawkowy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Dżem niskosłodzony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Fasola biała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Fasolka szparagowa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Filet z indyka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Filet z kurczaka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Gałka muszkatołowa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Goździki całe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mleko, jaja, orzeszki ziemne i sezam.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Groszek mrożony</w:t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 xml:space="preserve">Herbata aroniowa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>Herbata dzika róża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Herbata malinowa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>Herbata malinowo- pigwowa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 xml:space="preserve">Herbata żurawinowa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Jabłka szara reneta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Jajka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Jogurt naturalny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Mleko. 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Kakao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Produkt może zawierać mleko. 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Kakao ciemne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soję, mleko i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926891" w:rsidRDefault="00CD6F79" w:rsidP="00DE6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Kalarepa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Kapusta kiszona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Karkówka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926891" w:rsidRDefault="00CD6F79" w:rsidP="00DE6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Kasza gryczana niepalona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 oraz soję.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Kasza jaglana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 oraz śladowe ilości soi i mleka.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Kasza jęczmienna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Produkt zawiera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Kasza kuskus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gluten, soję i mleko.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Kasza manna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gluten.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Kminek cały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97">
              <w:rPr>
                <w:rFonts w:ascii="Times New Roman" w:hAnsi="Times New Roman" w:cs="Times New Roman"/>
                <w:sz w:val="24"/>
                <w:szCs w:val="24"/>
              </w:rPr>
              <w:t xml:space="preserve">Koncentrat pomidorowy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732897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Koperek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Kukurydza w puszce </w:t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Kurkuma mielona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Liść laurowy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mleko,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Łopatka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Łosoś wędzony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Ryby.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Majeranek otarty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Makaron krajanka</w:t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gluten, jaja.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Makaron literki</w:t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gluten, jaja.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Makaron pełnoziarnisty pióra</w:t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gluten.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Makaron pełnoziarnisty świderki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Makaron Pióra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Makaron świderki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Makaron zacierka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Mleko.</w:t>
            </w:r>
          </w:p>
          <w:p w:rsidR="00CD6F79" w:rsidRPr="00551BF4" w:rsidRDefault="00CD6F79" w:rsidP="0010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Maślanka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Mleko.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Mąka pszenna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Mąka ziemniaczana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Migdały w płatkach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seler, sezam, orzechy i dwutlenek siarki.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Miód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Mleko.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Morele suszone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śladowe ilości orzechów w tym migdały i arachidy.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Nektarynka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Ogórki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Olej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Oregano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Otręby owsiane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 oraz śladowe ilości soi i mleka.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Otręby pszenne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 oraz śladowe ilości soi i mleka.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Papryka słodka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Papryka świeża czerwona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Papryka świeża żółta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FA3D0D" w:rsidRDefault="00CD6F79" w:rsidP="0011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0D">
              <w:rPr>
                <w:rFonts w:ascii="Times New Roman" w:hAnsi="Times New Roman" w:cs="Times New Roman"/>
                <w:sz w:val="24"/>
                <w:szCs w:val="24"/>
              </w:rPr>
              <w:t>Papryka wędzona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 zawierać zboża zawierające gluten, jaja, mleko, soję, gorczycę, seler, orzeszki ziemne, sezam. </w:t>
            </w: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Pasta sezamowa Tahini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 i soję, sezam.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115148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48">
              <w:rPr>
                <w:rFonts w:ascii="Times New Roman" w:hAnsi="Times New Roman" w:cs="Times New Roman"/>
                <w:sz w:val="24"/>
                <w:szCs w:val="24"/>
              </w:rPr>
              <w:t xml:space="preserve">Pestki dyni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 zawierać gluten, mleko, soję oraz orzechy.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Pieczarki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Pieprz biały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 zawierać gorczycę, seler, soja, mleko, zboża zawierające gluten, jaja i sezam. </w:t>
            </w:r>
          </w:p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Pieprz czarny mielony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ziarnisty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 zawierać seler, zboża zawierające gluten, jaja, mleko, gorczycę, orzeszki ziemne, sezam i soję.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Pieprz ziołowy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Pietruszka natka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Płatki kukurydziane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orzeszki ziemne i orzechy, gluten, sezam.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115148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48">
              <w:rPr>
                <w:rFonts w:ascii="Times New Roman" w:hAnsi="Times New Roman" w:cs="Times New Roman"/>
                <w:sz w:val="24"/>
                <w:szCs w:val="24"/>
              </w:rPr>
              <w:t>Płatki orkiszowe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 zawierać gluten.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Płatki owsiane błyskawiczne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Płatki owsiane zwykłe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Płatki ryżowe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mleko, seler, gorczycę.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Pomidory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Proszek do pieczenia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soję i mleko. 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Przecier pomidorowy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Przyprawa do piernika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gorczycę, seler i soję.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Rodzynki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gluten, orzeszki ziemne, orzechy, sezam.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Ryba Miruna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Ryby.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Ryż biały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Rzeżucha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Rzodkiewka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926891" w:rsidRDefault="00CD6F79" w:rsidP="00DE6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Sałata lodowa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Sałata zielona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Schab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Seler korzeń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Seler.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Seler naciowy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Seler.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seler, mleko, gorczycę.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Serek homogenizowany naturalny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wiejski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Sezam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 oraz śladowe ilości orzeszków arachidowych, soi i mleka, sezamu i orzechów. </w:t>
            </w:r>
          </w:p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Słonecznik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zboża, soję, orzechy, seler, mleko, jaja, gorczycę.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Soczewica czerwona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 oraz śladowe ilości mleka i soi.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Soda oczyszczona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Może zawierać mleko, seler, gorczycę.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Śliwki suszone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dwutlenek siarki.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Śmietana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926891" w:rsidRDefault="00CD6F79" w:rsidP="00DE6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Truskawki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Twaróg półtłusty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Mleko.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Twaróg tłusty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Mleko.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Tymianek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Wanilia 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1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Produkt może zawierać:</w:t>
            </w:r>
            <w:r w:rsidRPr="00551B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1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zboża zawierające gluten, jaja, mleko,</w:t>
            </w:r>
            <w:r w:rsidRPr="00551B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51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soję, gorczycę, seler, orzeszki ziemne i sezam.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Wiórki kokosowe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seler, orzechy, dwutlenek siarki.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926891" w:rsidRDefault="00CD6F79" w:rsidP="00DE6D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Woda mineralna </w:t>
            </w:r>
          </w:p>
        </w:tc>
        <w:tc>
          <w:tcPr>
            <w:tcW w:w="5103" w:type="dxa"/>
          </w:tcPr>
          <w:p w:rsidR="00CD6F79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Ziele angielskie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seler, soję, mleko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Ziemniaki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Zioła prowansalskie</w:t>
            </w: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gluten, gorczycę, seler i jaja.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79" w:rsidRPr="00551BF4" w:rsidTr="008B5750"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>Żurawina suszona</w:t>
            </w:r>
          </w:p>
        </w:tc>
        <w:tc>
          <w:tcPr>
            <w:tcW w:w="5103" w:type="dxa"/>
          </w:tcPr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F4">
              <w:rPr>
                <w:rFonts w:ascii="Times New Roman" w:hAnsi="Times New Roman" w:cs="Times New Roman"/>
                <w:sz w:val="24"/>
                <w:szCs w:val="24"/>
              </w:rPr>
              <w:t xml:space="preserve">Może zawierać dwutlenek siarki. </w:t>
            </w:r>
          </w:p>
          <w:p w:rsidR="00CD6F79" w:rsidRPr="00551BF4" w:rsidRDefault="00CD6F79" w:rsidP="00DE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24" w:rsidRDefault="00DE6D24"/>
    <w:sectPr w:rsidR="00DE6D24" w:rsidSect="007E0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43" w:rsidRDefault="00EC6D43" w:rsidP="005B7F4E">
      <w:pPr>
        <w:spacing w:after="0" w:line="240" w:lineRule="auto"/>
      </w:pPr>
      <w:r>
        <w:separator/>
      </w:r>
    </w:p>
  </w:endnote>
  <w:endnote w:type="continuationSeparator" w:id="1">
    <w:p w:rsidR="00EC6D43" w:rsidRDefault="00EC6D43" w:rsidP="005B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922"/>
      <w:docPartObj>
        <w:docPartGallery w:val="Page Numbers (Bottom of Page)"/>
        <w:docPartUnique/>
      </w:docPartObj>
    </w:sdtPr>
    <w:sdtContent>
      <w:p w:rsidR="00F97A7D" w:rsidRDefault="005B4DCF">
        <w:pPr>
          <w:pStyle w:val="Stopka"/>
          <w:jc w:val="center"/>
        </w:pPr>
        <w:fldSimple w:instr=" PAGE   \* MERGEFORMAT ">
          <w:r w:rsidR="00247DD1">
            <w:rPr>
              <w:noProof/>
            </w:rPr>
            <w:t>7</w:t>
          </w:r>
        </w:fldSimple>
      </w:p>
    </w:sdtContent>
  </w:sdt>
  <w:p w:rsidR="00F97A7D" w:rsidRDefault="00F97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43" w:rsidRDefault="00EC6D43" w:rsidP="005B7F4E">
      <w:pPr>
        <w:spacing w:after="0" w:line="240" w:lineRule="auto"/>
      </w:pPr>
      <w:r>
        <w:separator/>
      </w:r>
    </w:p>
  </w:footnote>
  <w:footnote w:type="continuationSeparator" w:id="1">
    <w:p w:rsidR="00EC6D43" w:rsidRDefault="00EC6D43" w:rsidP="005B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9D"/>
    <w:rsid w:val="00053644"/>
    <w:rsid w:val="000838D7"/>
    <w:rsid w:val="000941BF"/>
    <w:rsid w:val="000B04F7"/>
    <w:rsid w:val="0010419D"/>
    <w:rsid w:val="00115148"/>
    <w:rsid w:val="00142B62"/>
    <w:rsid w:val="001809C5"/>
    <w:rsid w:val="001A1FE6"/>
    <w:rsid w:val="0020296A"/>
    <w:rsid w:val="00247DD1"/>
    <w:rsid w:val="00367404"/>
    <w:rsid w:val="003927AE"/>
    <w:rsid w:val="003A544F"/>
    <w:rsid w:val="00447095"/>
    <w:rsid w:val="004526E6"/>
    <w:rsid w:val="004B0FFF"/>
    <w:rsid w:val="004C4BA0"/>
    <w:rsid w:val="0052657B"/>
    <w:rsid w:val="0053100E"/>
    <w:rsid w:val="00533366"/>
    <w:rsid w:val="005436C1"/>
    <w:rsid w:val="00551BF4"/>
    <w:rsid w:val="00560F20"/>
    <w:rsid w:val="005B4DCF"/>
    <w:rsid w:val="005B7F4E"/>
    <w:rsid w:val="006254C1"/>
    <w:rsid w:val="00695565"/>
    <w:rsid w:val="006A5F72"/>
    <w:rsid w:val="006A7808"/>
    <w:rsid w:val="006C0999"/>
    <w:rsid w:val="00716A28"/>
    <w:rsid w:val="00732897"/>
    <w:rsid w:val="0076150C"/>
    <w:rsid w:val="007C3D9D"/>
    <w:rsid w:val="007C5F17"/>
    <w:rsid w:val="007E0CCD"/>
    <w:rsid w:val="007F2912"/>
    <w:rsid w:val="00890AAB"/>
    <w:rsid w:val="008B5750"/>
    <w:rsid w:val="0091729B"/>
    <w:rsid w:val="00926891"/>
    <w:rsid w:val="009843B2"/>
    <w:rsid w:val="009B5919"/>
    <w:rsid w:val="009C5B1B"/>
    <w:rsid w:val="009E7463"/>
    <w:rsid w:val="009F1AC3"/>
    <w:rsid w:val="009F3AB8"/>
    <w:rsid w:val="00AA51AD"/>
    <w:rsid w:val="00B21A4A"/>
    <w:rsid w:val="00B27C53"/>
    <w:rsid w:val="00B6146A"/>
    <w:rsid w:val="00BA53AF"/>
    <w:rsid w:val="00BD3375"/>
    <w:rsid w:val="00BF4B63"/>
    <w:rsid w:val="00BF767A"/>
    <w:rsid w:val="00C35F7E"/>
    <w:rsid w:val="00C644B2"/>
    <w:rsid w:val="00C64FB1"/>
    <w:rsid w:val="00CA6D47"/>
    <w:rsid w:val="00CC0C2B"/>
    <w:rsid w:val="00CD6F79"/>
    <w:rsid w:val="00CD6FFD"/>
    <w:rsid w:val="00CE4785"/>
    <w:rsid w:val="00CF2E0E"/>
    <w:rsid w:val="00CF5FB4"/>
    <w:rsid w:val="00D55565"/>
    <w:rsid w:val="00DE6D24"/>
    <w:rsid w:val="00E17156"/>
    <w:rsid w:val="00E41D39"/>
    <w:rsid w:val="00E47465"/>
    <w:rsid w:val="00E62F19"/>
    <w:rsid w:val="00E808E6"/>
    <w:rsid w:val="00E97F53"/>
    <w:rsid w:val="00EC6D43"/>
    <w:rsid w:val="00EE62D6"/>
    <w:rsid w:val="00F1115B"/>
    <w:rsid w:val="00F4588F"/>
    <w:rsid w:val="00F57206"/>
    <w:rsid w:val="00F6507E"/>
    <w:rsid w:val="00F97A7D"/>
    <w:rsid w:val="00FA3D0D"/>
    <w:rsid w:val="00FC5A94"/>
    <w:rsid w:val="00FC62B7"/>
    <w:rsid w:val="00F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19D"/>
    <w:pPr>
      <w:ind w:left="720"/>
      <w:contextualSpacing/>
    </w:pPr>
  </w:style>
  <w:style w:type="table" w:styleId="Tabela-Siatka">
    <w:name w:val="Table Grid"/>
    <w:basedOn w:val="Standardowy"/>
    <w:uiPriority w:val="59"/>
    <w:rsid w:val="0010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10419D"/>
  </w:style>
  <w:style w:type="paragraph" w:styleId="Nagwek">
    <w:name w:val="header"/>
    <w:basedOn w:val="Normalny"/>
    <w:link w:val="NagwekZnak"/>
    <w:uiPriority w:val="99"/>
    <w:semiHidden/>
    <w:unhideWhenUsed/>
    <w:rsid w:val="005B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F4E"/>
  </w:style>
  <w:style w:type="paragraph" w:styleId="Stopka">
    <w:name w:val="footer"/>
    <w:basedOn w:val="Normalny"/>
    <w:link w:val="StopkaZnak"/>
    <w:uiPriority w:val="99"/>
    <w:unhideWhenUsed/>
    <w:rsid w:val="005B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1C67-85F8-436B-8BCB-D309FD1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Użytkownik</cp:lastModifiedBy>
  <cp:revision>2</cp:revision>
  <cp:lastPrinted>2018-11-20T06:44:00Z</cp:lastPrinted>
  <dcterms:created xsi:type="dcterms:W3CDTF">2018-11-25T11:32:00Z</dcterms:created>
  <dcterms:modified xsi:type="dcterms:W3CDTF">2018-11-25T11:32:00Z</dcterms:modified>
</cp:coreProperties>
</file>